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AD32" w14:textId="69674E2F" w:rsidR="003331AD" w:rsidRDefault="003331AD" w:rsidP="003331AD">
      <w:pPr>
        <w:spacing w:line="240" w:lineRule="auto"/>
        <w:jc w:val="center"/>
        <w:rPr>
          <w:rFonts w:ascii="Times New Roman" w:hAnsi="Times New Roman" w:cs="Times New Roman"/>
          <w:sz w:val="28"/>
          <w:szCs w:val="28"/>
        </w:rPr>
      </w:pPr>
      <w:r w:rsidRPr="003331AD">
        <w:rPr>
          <w:rFonts w:ascii="Times New Roman" w:hAnsi="Times New Roman" w:cs="Times New Roman"/>
          <w:sz w:val="36"/>
          <w:szCs w:val="36"/>
        </w:rPr>
        <w:t>PONUDA</w:t>
      </w:r>
      <w:r w:rsidR="00D1577C">
        <w:rPr>
          <w:rFonts w:ascii="Times New Roman" w:hAnsi="Times New Roman" w:cs="Times New Roman"/>
          <w:sz w:val="36"/>
          <w:szCs w:val="36"/>
        </w:rPr>
        <w:t xml:space="preserve"> za sudjelovanje na Javnom natječaju</w:t>
      </w:r>
    </w:p>
    <w:p w14:paraId="007C7538" w14:textId="77777777" w:rsidR="003331AD" w:rsidRDefault="003331AD" w:rsidP="003331AD">
      <w:pPr>
        <w:spacing w:after="0" w:line="240" w:lineRule="auto"/>
        <w:jc w:val="center"/>
        <w:rPr>
          <w:rFonts w:ascii="Times New Roman" w:hAnsi="Times New Roman" w:cs="Times New Roman"/>
          <w:sz w:val="36"/>
          <w:szCs w:val="36"/>
        </w:rPr>
      </w:pPr>
      <w:r w:rsidRPr="003331AD">
        <w:rPr>
          <w:rFonts w:ascii="Times New Roman" w:hAnsi="Times New Roman" w:cs="Times New Roman"/>
          <w:sz w:val="36"/>
          <w:szCs w:val="36"/>
        </w:rPr>
        <w:t>za dodjelu</w:t>
      </w:r>
      <w:r>
        <w:rPr>
          <w:rFonts w:ascii="Times New Roman" w:hAnsi="Times New Roman" w:cs="Times New Roman"/>
          <w:sz w:val="36"/>
          <w:szCs w:val="36"/>
        </w:rPr>
        <w:t xml:space="preserve"> dozvola na pomorskom dobru</w:t>
      </w:r>
    </w:p>
    <w:p w14:paraId="4FE313C0" w14:textId="449B5B53" w:rsidR="003331AD" w:rsidRDefault="003331AD" w:rsidP="003331AD">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na području grada </w:t>
      </w:r>
      <w:r w:rsidR="00D1577C">
        <w:rPr>
          <w:rFonts w:ascii="Times New Roman" w:hAnsi="Times New Roman" w:cs="Times New Roman"/>
          <w:sz w:val="36"/>
          <w:szCs w:val="36"/>
        </w:rPr>
        <w:t>Visa</w:t>
      </w:r>
      <w:r>
        <w:rPr>
          <w:rFonts w:ascii="Times New Roman" w:hAnsi="Times New Roman" w:cs="Times New Roman"/>
          <w:sz w:val="36"/>
          <w:szCs w:val="36"/>
        </w:rPr>
        <w:t xml:space="preserve"> za ra</w:t>
      </w:r>
      <w:r w:rsidR="00D1577C">
        <w:rPr>
          <w:rFonts w:ascii="Times New Roman" w:hAnsi="Times New Roman" w:cs="Times New Roman"/>
          <w:sz w:val="36"/>
          <w:szCs w:val="36"/>
        </w:rPr>
        <w:t>z</w:t>
      </w:r>
      <w:r>
        <w:rPr>
          <w:rFonts w:ascii="Times New Roman" w:hAnsi="Times New Roman" w:cs="Times New Roman"/>
          <w:sz w:val="36"/>
          <w:szCs w:val="36"/>
        </w:rPr>
        <w:t>doblje</w:t>
      </w:r>
    </w:p>
    <w:p w14:paraId="551EACA0" w14:textId="67CB1D23" w:rsidR="003331AD" w:rsidRDefault="003331AD" w:rsidP="003331AD">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od 2024. do 2028.</w:t>
      </w:r>
      <w:r w:rsidRPr="003331AD">
        <w:rPr>
          <w:rFonts w:ascii="Times New Roman" w:hAnsi="Times New Roman" w:cs="Times New Roman"/>
          <w:sz w:val="36"/>
          <w:szCs w:val="36"/>
        </w:rPr>
        <w:t xml:space="preserve"> </w:t>
      </w:r>
    </w:p>
    <w:p w14:paraId="2B3C5120" w14:textId="77777777" w:rsidR="003331AD" w:rsidRDefault="003331AD" w:rsidP="003331AD">
      <w:pPr>
        <w:spacing w:after="0" w:line="240" w:lineRule="auto"/>
        <w:jc w:val="center"/>
        <w:rPr>
          <w:rFonts w:ascii="Times New Roman" w:hAnsi="Times New Roman" w:cs="Times New Roman"/>
          <w:sz w:val="36"/>
          <w:szCs w:val="36"/>
        </w:rPr>
      </w:pPr>
    </w:p>
    <w:tbl>
      <w:tblPr>
        <w:tblStyle w:val="Reetkatablice"/>
        <w:tblW w:w="12905" w:type="dxa"/>
        <w:jc w:val="center"/>
        <w:tblLayout w:type="fixed"/>
        <w:tblLook w:val="04A0" w:firstRow="1" w:lastRow="0" w:firstColumn="1" w:lastColumn="0" w:noHBand="0" w:noVBand="1"/>
      </w:tblPr>
      <w:tblGrid>
        <w:gridCol w:w="2977"/>
        <w:gridCol w:w="9928"/>
      </w:tblGrid>
      <w:tr w:rsidR="003331AD" w:rsidRPr="00951986" w14:paraId="5D8E5D96" w14:textId="77777777" w:rsidTr="007F4EF2">
        <w:trPr>
          <w:trHeight w:val="1029"/>
          <w:jc w:val="center"/>
        </w:trPr>
        <w:tc>
          <w:tcPr>
            <w:tcW w:w="12905" w:type="dxa"/>
            <w:gridSpan w:val="2"/>
            <w:shd w:val="clear" w:color="auto" w:fill="BDD6EE" w:themeFill="accent5" w:themeFillTint="66"/>
            <w:vAlign w:val="center"/>
          </w:tcPr>
          <w:p w14:paraId="42E16FE4" w14:textId="77777777" w:rsidR="003331AD" w:rsidRPr="00B81D44" w:rsidRDefault="003331AD" w:rsidP="003331AD">
            <w:pPr>
              <w:pStyle w:val="Odlomakpopisa"/>
              <w:numPr>
                <w:ilvl w:val="0"/>
                <w:numId w:val="1"/>
              </w:numPr>
              <w:jc w:val="left"/>
              <w:rPr>
                <w:b/>
                <w:bCs/>
                <w:sz w:val="24"/>
                <w:szCs w:val="24"/>
              </w:rPr>
            </w:pPr>
            <w:bookmarkStart w:id="0" w:name="_Hlk163032169"/>
            <w:r w:rsidRPr="00B81D44">
              <w:rPr>
                <w:b/>
                <w:bCs/>
                <w:sz w:val="24"/>
                <w:szCs w:val="24"/>
              </w:rPr>
              <w:t>PODACI O PONUDITELJU</w:t>
            </w:r>
          </w:p>
        </w:tc>
      </w:tr>
      <w:tr w:rsidR="003331AD" w:rsidRPr="00951986" w14:paraId="28F049F6" w14:textId="77777777" w:rsidTr="002D2093">
        <w:trPr>
          <w:trHeight w:val="1123"/>
          <w:jc w:val="center"/>
        </w:trPr>
        <w:tc>
          <w:tcPr>
            <w:tcW w:w="2977" w:type="dxa"/>
            <w:vAlign w:val="center"/>
          </w:tcPr>
          <w:p w14:paraId="39A92294" w14:textId="77777777" w:rsidR="003331AD" w:rsidRPr="00A74F40" w:rsidRDefault="003331AD" w:rsidP="00253A78">
            <w:pPr>
              <w:rPr>
                <w:rFonts w:ascii="Times New Roman" w:hAnsi="Times New Roman" w:cs="Times New Roman"/>
                <w:sz w:val="24"/>
                <w:szCs w:val="24"/>
              </w:rPr>
            </w:pPr>
            <w:r w:rsidRPr="00A74F40">
              <w:rPr>
                <w:rFonts w:ascii="Times New Roman" w:hAnsi="Times New Roman" w:cs="Times New Roman"/>
                <w:sz w:val="24"/>
                <w:szCs w:val="24"/>
              </w:rPr>
              <w:t>NAZIV TVRTKE/OBRTA:</w:t>
            </w:r>
          </w:p>
        </w:tc>
        <w:tc>
          <w:tcPr>
            <w:tcW w:w="9928" w:type="dxa"/>
            <w:vAlign w:val="center"/>
          </w:tcPr>
          <w:p w14:paraId="28A04E80" w14:textId="2FAD4ABB" w:rsidR="003331AD" w:rsidRPr="002D2093" w:rsidRDefault="003331AD" w:rsidP="002D2093">
            <w:pPr>
              <w:rPr>
                <w:b/>
                <w:bCs/>
                <w:sz w:val="24"/>
                <w:szCs w:val="24"/>
              </w:rPr>
            </w:pPr>
          </w:p>
        </w:tc>
      </w:tr>
      <w:tr w:rsidR="003331AD" w:rsidRPr="00951986" w14:paraId="5601805B" w14:textId="77777777" w:rsidTr="002D2093">
        <w:trPr>
          <w:trHeight w:val="696"/>
          <w:jc w:val="center"/>
        </w:trPr>
        <w:tc>
          <w:tcPr>
            <w:tcW w:w="2977" w:type="dxa"/>
            <w:vAlign w:val="center"/>
          </w:tcPr>
          <w:p w14:paraId="25522475" w14:textId="77777777" w:rsidR="003331AD" w:rsidRPr="00A74F40" w:rsidRDefault="003331AD" w:rsidP="00253A78">
            <w:pPr>
              <w:rPr>
                <w:rFonts w:ascii="Times New Roman" w:hAnsi="Times New Roman" w:cs="Times New Roman"/>
                <w:sz w:val="24"/>
                <w:szCs w:val="24"/>
              </w:rPr>
            </w:pPr>
            <w:r w:rsidRPr="00A74F40">
              <w:rPr>
                <w:rFonts w:ascii="Times New Roman" w:hAnsi="Times New Roman" w:cs="Times New Roman"/>
                <w:sz w:val="24"/>
                <w:szCs w:val="24"/>
              </w:rPr>
              <w:t>OIB:</w:t>
            </w:r>
          </w:p>
        </w:tc>
        <w:tc>
          <w:tcPr>
            <w:tcW w:w="9928" w:type="dxa"/>
            <w:vAlign w:val="center"/>
          </w:tcPr>
          <w:p w14:paraId="4132D426" w14:textId="2618A2E7" w:rsidR="003331AD" w:rsidRPr="00951986" w:rsidRDefault="003331AD" w:rsidP="002D2093">
            <w:pPr>
              <w:rPr>
                <w:b/>
                <w:bCs/>
                <w:sz w:val="24"/>
                <w:szCs w:val="24"/>
              </w:rPr>
            </w:pPr>
          </w:p>
        </w:tc>
      </w:tr>
      <w:tr w:rsidR="003331AD" w:rsidRPr="00951986" w14:paraId="6F5A5821" w14:textId="77777777" w:rsidTr="002D2093">
        <w:trPr>
          <w:trHeight w:val="695"/>
          <w:jc w:val="center"/>
        </w:trPr>
        <w:tc>
          <w:tcPr>
            <w:tcW w:w="2977" w:type="dxa"/>
            <w:vAlign w:val="center"/>
          </w:tcPr>
          <w:p w14:paraId="12A61900" w14:textId="77777777" w:rsidR="003331AD" w:rsidRPr="00A74F40" w:rsidRDefault="003331AD" w:rsidP="00253A78">
            <w:pPr>
              <w:rPr>
                <w:rFonts w:ascii="Times New Roman" w:hAnsi="Times New Roman" w:cs="Times New Roman"/>
                <w:sz w:val="24"/>
                <w:szCs w:val="24"/>
              </w:rPr>
            </w:pPr>
            <w:r w:rsidRPr="00A74F40">
              <w:rPr>
                <w:rFonts w:ascii="Times New Roman" w:hAnsi="Times New Roman" w:cs="Times New Roman"/>
                <w:sz w:val="24"/>
                <w:szCs w:val="24"/>
              </w:rPr>
              <w:t>ADRESA:</w:t>
            </w:r>
          </w:p>
        </w:tc>
        <w:tc>
          <w:tcPr>
            <w:tcW w:w="9928" w:type="dxa"/>
            <w:vAlign w:val="center"/>
          </w:tcPr>
          <w:p w14:paraId="3C9D0875" w14:textId="1A2E4FE3" w:rsidR="003331AD" w:rsidRPr="00951986" w:rsidRDefault="003331AD" w:rsidP="002D2093">
            <w:pPr>
              <w:rPr>
                <w:b/>
                <w:bCs/>
                <w:sz w:val="24"/>
                <w:szCs w:val="24"/>
              </w:rPr>
            </w:pPr>
          </w:p>
        </w:tc>
      </w:tr>
      <w:tr w:rsidR="003331AD" w:rsidRPr="00951986" w14:paraId="341EE817" w14:textId="77777777" w:rsidTr="002D2093">
        <w:trPr>
          <w:trHeight w:val="833"/>
          <w:jc w:val="center"/>
        </w:trPr>
        <w:tc>
          <w:tcPr>
            <w:tcW w:w="2977" w:type="dxa"/>
            <w:vAlign w:val="center"/>
          </w:tcPr>
          <w:p w14:paraId="77F3CBD7" w14:textId="77777777" w:rsidR="003331AD" w:rsidRPr="00A74F40" w:rsidRDefault="003331AD" w:rsidP="00253A78">
            <w:pPr>
              <w:rPr>
                <w:rFonts w:ascii="Times New Roman" w:hAnsi="Times New Roman" w:cs="Times New Roman"/>
                <w:sz w:val="24"/>
                <w:szCs w:val="24"/>
              </w:rPr>
            </w:pPr>
            <w:r w:rsidRPr="00A74F40">
              <w:rPr>
                <w:rFonts w:ascii="Times New Roman" w:hAnsi="Times New Roman" w:cs="Times New Roman"/>
                <w:sz w:val="24"/>
                <w:szCs w:val="24"/>
              </w:rPr>
              <w:t>KONTAKT (mobitel, e-pošta):</w:t>
            </w:r>
          </w:p>
        </w:tc>
        <w:tc>
          <w:tcPr>
            <w:tcW w:w="9928" w:type="dxa"/>
            <w:vAlign w:val="center"/>
          </w:tcPr>
          <w:p w14:paraId="526CD472" w14:textId="7DBB7461" w:rsidR="003331AD" w:rsidRPr="00951986" w:rsidRDefault="003331AD" w:rsidP="002D2093">
            <w:pPr>
              <w:rPr>
                <w:b/>
                <w:bCs/>
                <w:sz w:val="24"/>
                <w:szCs w:val="24"/>
              </w:rPr>
            </w:pPr>
          </w:p>
        </w:tc>
      </w:tr>
      <w:tr w:rsidR="003331AD" w:rsidRPr="00951986" w14:paraId="27FB15A9" w14:textId="77777777" w:rsidTr="002D2093">
        <w:trPr>
          <w:trHeight w:val="1275"/>
          <w:jc w:val="center"/>
        </w:trPr>
        <w:tc>
          <w:tcPr>
            <w:tcW w:w="2977" w:type="dxa"/>
            <w:vAlign w:val="center"/>
          </w:tcPr>
          <w:p w14:paraId="3F952DC1" w14:textId="77777777" w:rsidR="00442ED0" w:rsidRDefault="00442ED0" w:rsidP="00253A78">
            <w:pPr>
              <w:rPr>
                <w:rFonts w:ascii="Times New Roman" w:hAnsi="Times New Roman" w:cs="Times New Roman"/>
                <w:sz w:val="24"/>
                <w:szCs w:val="24"/>
              </w:rPr>
            </w:pPr>
          </w:p>
          <w:p w14:paraId="700128DD" w14:textId="590928FE" w:rsidR="003331AD" w:rsidRPr="00A74F40" w:rsidRDefault="003331AD" w:rsidP="003331AD">
            <w:pPr>
              <w:rPr>
                <w:rFonts w:ascii="Times New Roman" w:hAnsi="Times New Roman" w:cs="Times New Roman"/>
                <w:sz w:val="24"/>
                <w:szCs w:val="24"/>
              </w:rPr>
            </w:pPr>
            <w:r w:rsidRPr="00A74F40">
              <w:rPr>
                <w:rFonts w:ascii="Times New Roman" w:hAnsi="Times New Roman" w:cs="Times New Roman"/>
                <w:sz w:val="24"/>
                <w:szCs w:val="24"/>
              </w:rPr>
              <w:t>NAZIV BANKE I BR. RAČUNA PONUDITELJA (radi vraćanja jamčevine)</w:t>
            </w:r>
          </w:p>
          <w:p w14:paraId="20BA898F" w14:textId="77777777" w:rsidR="003331AD" w:rsidRPr="00A74F40" w:rsidRDefault="003331AD" w:rsidP="003331AD">
            <w:pPr>
              <w:rPr>
                <w:rFonts w:ascii="Times New Roman" w:hAnsi="Times New Roman" w:cs="Times New Roman"/>
                <w:sz w:val="24"/>
                <w:szCs w:val="24"/>
              </w:rPr>
            </w:pPr>
          </w:p>
        </w:tc>
        <w:tc>
          <w:tcPr>
            <w:tcW w:w="9928" w:type="dxa"/>
            <w:vAlign w:val="center"/>
          </w:tcPr>
          <w:p w14:paraId="2F3BE634" w14:textId="1B6CA0EE" w:rsidR="003331AD" w:rsidRDefault="003331AD" w:rsidP="002D2093">
            <w:pPr>
              <w:rPr>
                <w:b/>
                <w:bCs/>
                <w:sz w:val="24"/>
                <w:szCs w:val="24"/>
              </w:rPr>
            </w:pPr>
          </w:p>
        </w:tc>
      </w:tr>
      <w:bookmarkEnd w:id="0"/>
      <w:tr w:rsidR="00A74F40" w:rsidRPr="00951986" w14:paraId="68B47E22" w14:textId="77777777" w:rsidTr="007F4EF2">
        <w:trPr>
          <w:trHeight w:val="992"/>
          <w:jc w:val="center"/>
        </w:trPr>
        <w:tc>
          <w:tcPr>
            <w:tcW w:w="12905" w:type="dxa"/>
            <w:gridSpan w:val="2"/>
            <w:shd w:val="clear" w:color="auto" w:fill="BDD6EE" w:themeFill="accent5" w:themeFillTint="66"/>
            <w:vAlign w:val="center"/>
          </w:tcPr>
          <w:p w14:paraId="2F3D481A" w14:textId="77777777" w:rsidR="00A74F40" w:rsidRDefault="00A74F40" w:rsidP="00A74F40">
            <w:pPr>
              <w:rPr>
                <w:b/>
                <w:bCs/>
                <w:sz w:val="24"/>
                <w:szCs w:val="24"/>
              </w:rPr>
            </w:pPr>
          </w:p>
          <w:p w14:paraId="50305187" w14:textId="18B5350B" w:rsidR="00A74F40" w:rsidRPr="007F4EF2" w:rsidRDefault="007F4EF2" w:rsidP="00563738">
            <w:pPr>
              <w:pStyle w:val="Odlomakpopisa"/>
              <w:jc w:val="left"/>
              <w:rPr>
                <w:b/>
                <w:bCs/>
                <w:sz w:val="24"/>
                <w:szCs w:val="24"/>
                <w:lang w:val="pl-PL"/>
              </w:rPr>
            </w:pPr>
            <w:r w:rsidRPr="007F4EF2">
              <w:rPr>
                <w:b/>
                <w:bCs/>
                <w:sz w:val="24"/>
                <w:szCs w:val="24"/>
                <w:lang w:val="pl-PL"/>
              </w:rPr>
              <w:t>REDNI BROJ MIKROLOKACIJE, NAZIV MIKROLOKACIJE I OZNAK</w:t>
            </w:r>
            <w:r>
              <w:rPr>
                <w:b/>
                <w:bCs/>
                <w:sz w:val="24"/>
                <w:szCs w:val="24"/>
                <w:lang w:val="pl-PL"/>
              </w:rPr>
              <w:t>A</w:t>
            </w:r>
            <w:r w:rsidRPr="007F4EF2">
              <w:rPr>
                <w:b/>
                <w:bCs/>
                <w:sz w:val="24"/>
                <w:szCs w:val="24"/>
                <w:lang w:val="pl-PL"/>
              </w:rPr>
              <w:t xml:space="preserve"> MIKROLOKACIJE </w:t>
            </w:r>
          </w:p>
        </w:tc>
      </w:tr>
      <w:tr w:rsidR="00A74F40" w:rsidRPr="00951986" w14:paraId="174FB2CA" w14:textId="77777777" w:rsidTr="007F4EF2">
        <w:trPr>
          <w:trHeight w:val="695"/>
          <w:jc w:val="center"/>
        </w:trPr>
        <w:tc>
          <w:tcPr>
            <w:tcW w:w="12905" w:type="dxa"/>
            <w:gridSpan w:val="2"/>
            <w:vAlign w:val="center"/>
          </w:tcPr>
          <w:p w14:paraId="6F57D33D" w14:textId="31668F52" w:rsidR="00A74F40" w:rsidRPr="007F4EF2" w:rsidRDefault="00A74F40" w:rsidP="00253A78">
            <w:pPr>
              <w:ind w:left="360"/>
              <w:jc w:val="center"/>
              <w:rPr>
                <w:b/>
                <w:bCs/>
                <w:sz w:val="24"/>
                <w:szCs w:val="24"/>
                <w:lang w:val="hr-HR"/>
              </w:rPr>
            </w:pPr>
          </w:p>
        </w:tc>
      </w:tr>
    </w:tbl>
    <w:tbl>
      <w:tblPr>
        <w:tblStyle w:val="Reetkatablice"/>
        <w:tblpPr w:leftFromText="180" w:rightFromText="180" w:vertAnchor="text" w:horzAnchor="margin" w:tblpXSpec="center" w:tblpY="9"/>
        <w:tblW w:w="7508" w:type="dxa"/>
        <w:tblLayout w:type="fixed"/>
        <w:tblLook w:val="04A0" w:firstRow="1" w:lastRow="0" w:firstColumn="1" w:lastColumn="0" w:noHBand="0" w:noVBand="1"/>
      </w:tblPr>
      <w:tblGrid>
        <w:gridCol w:w="3271"/>
        <w:gridCol w:w="1134"/>
        <w:gridCol w:w="992"/>
        <w:gridCol w:w="2111"/>
      </w:tblGrid>
      <w:tr w:rsidR="007F4EF2" w:rsidRPr="00951986" w14:paraId="77477F2B" w14:textId="77777777" w:rsidTr="002D2093">
        <w:trPr>
          <w:trHeight w:val="1124"/>
        </w:trPr>
        <w:tc>
          <w:tcPr>
            <w:tcW w:w="3271" w:type="dxa"/>
            <w:shd w:val="clear" w:color="auto" w:fill="BDD6EE" w:themeFill="accent5" w:themeFillTint="66"/>
            <w:vAlign w:val="center"/>
          </w:tcPr>
          <w:p w14:paraId="57C33793" w14:textId="77777777" w:rsidR="007F4EF2" w:rsidRPr="007F4EF2" w:rsidRDefault="007F4EF2" w:rsidP="00EC02F2">
            <w:pPr>
              <w:jc w:val="center"/>
              <w:rPr>
                <w:rFonts w:ascii="Times New Roman" w:hAnsi="Times New Roman" w:cs="Times New Roman"/>
                <w:b/>
                <w:bCs/>
                <w:color w:val="000000"/>
                <w:lang w:eastAsia="hr-HR"/>
              </w:rPr>
            </w:pPr>
            <w:r w:rsidRPr="007F4EF2">
              <w:rPr>
                <w:rFonts w:ascii="Times New Roman" w:hAnsi="Times New Roman" w:cs="Times New Roman"/>
                <w:b/>
                <w:bCs/>
                <w:color w:val="000000"/>
                <w:lang w:eastAsia="hr-HR"/>
              </w:rPr>
              <w:t>Količina (kom)</w:t>
            </w:r>
          </w:p>
          <w:p w14:paraId="68D9BC1B" w14:textId="7737F4AA" w:rsidR="007F4EF2" w:rsidRPr="007F4EF2" w:rsidRDefault="007F4EF2" w:rsidP="00EC02F2">
            <w:pPr>
              <w:spacing w:after="160" w:line="259" w:lineRule="auto"/>
              <w:jc w:val="center"/>
              <w:rPr>
                <w:rFonts w:ascii="Times New Roman" w:hAnsi="Times New Roman" w:cs="Times New Roman"/>
                <w:b/>
              </w:rPr>
            </w:pPr>
            <w:r w:rsidRPr="007F4EF2">
              <w:rPr>
                <w:rFonts w:ascii="Times New Roman" w:hAnsi="Times New Roman" w:cs="Times New Roman"/>
                <w:b/>
                <w:bCs/>
                <w:color w:val="000000"/>
                <w:lang w:eastAsia="hr-HR"/>
              </w:rPr>
              <w:t>Površina (m²)</w:t>
            </w:r>
          </w:p>
        </w:tc>
        <w:tc>
          <w:tcPr>
            <w:tcW w:w="1134" w:type="dxa"/>
            <w:shd w:val="clear" w:color="auto" w:fill="BDD6EE" w:themeFill="accent5" w:themeFillTint="66"/>
            <w:vAlign w:val="center"/>
          </w:tcPr>
          <w:p w14:paraId="4DCA4824" w14:textId="243717E9" w:rsidR="007F4EF2" w:rsidRPr="007F4EF2" w:rsidRDefault="007F4EF2" w:rsidP="00EC02F2">
            <w:pPr>
              <w:spacing w:after="160" w:line="259" w:lineRule="auto"/>
              <w:jc w:val="center"/>
              <w:rPr>
                <w:rFonts w:ascii="Times New Roman" w:hAnsi="Times New Roman" w:cs="Times New Roman"/>
                <w:b/>
              </w:rPr>
            </w:pPr>
            <w:r w:rsidRPr="007F4EF2">
              <w:rPr>
                <w:rFonts w:ascii="Times New Roman" w:hAnsi="Times New Roman" w:cs="Times New Roman"/>
                <w:b/>
                <w:bCs/>
                <w:color w:val="000000"/>
                <w:lang w:eastAsia="hr-HR"/>
              </w:rPr>
              <w:t>Rok</w:t>
            </w:r>
          </w:p>
        </w:tc>
        <w:tc>
          <w:tcPr>
            <w:tcW w:w="992" w:type="dxa"/>
            <w:shd w:val="clear" w:color="auto" w:fill="BDD6EE" w:themeFill="accent5" w:themeFillTint="66"/>
            <w:vAlign w:val="center"/>
          </w:tcPr>
          <w:p w14:paraId="4CDCA404" w14:textId="561E519B" w:rsidR="007F4EF2" w:rsidRPr="007F4EF2" w:rsidRDefault="007F4EF2" w:rsidP="00EC02F2">
            <w:pPr>
              <w:jc w:val="center"/>
              <w:rPr>
                <w:rFonts w:ascii="Times New Roman" w:hAnsi="Times New Roman" w:cs="Times New Roman"/>
              </w:rPr>
            </w:pPr>
            <w:r w:rsidRPr="007F4EF2">
              <w:rPr>
                <w:rFonts w:ascii="Times New Roman" w:hAnsi="Times New Roman" w:cs="Times New Roman"/>
                <w:b/>
                <w:bCs/>
                <w:color w:val="000000"/>
                <w:lang w:eastAsia="hr-HR"/>
              </w:rPr>
              <w:t>Broj dozvola</w:t>
            </w:r>
          </w:p>
        </w:tc>
        <w:tc>
          <w:tcPr>
            <w:tcW w:w="2111" w:type="dxa"/>
            <w:shd w:val="clear" w:color="auto" w:fill="FFFF00"/>
          </w:tcPr>
          <w:p w14:paraId="69C9259C" w14:textId="77777777" w:rsidR="007F4EF2" w:rsidRPr="00CD4C8B" w:rsidRDefault="007F4EF2" w:rsidP="00EC02F2">
            <w:pPr>
              <w:tabs>
                <w:tab w:val="left" w:pos="3060"/>
              </w:tabs>
              <w:jc w:val="center"/>
              <w:rPr>
                <w:rFonts w:ascii="Times New Roman" w:hAnsi="Times New Roman" w:cs="Times New Roman"/>
                <w:b/>
              </w:rPr>
            </w:pPr>
          </w:p>
          <w:p w14:paraId="234D4F3E" w14:textId="0DA8BF6B" w:rsidR="007F4EF2" w:rsidRPr="002D2093" w:rsidRDefault="007F4EF2" w:rsidP="002D2093">
            <w:pPr>
              <w:tabs>
                <w:tab w:val="left" w:pos="3060"/>
              </w:tabs>
              <w:rPr>
                <w:rFonts w:ascii="Times New Roman" w:hAnsi="Times New Roman" w:cs="Times New Roman"/>
                <w:b/>
              </w:rPr>
            </w:pPr>
            <w:r w:rsidRPr="00CD4C8B">
              <w:rPr>
                <w:rFonts w:ascii="Times New Roman" w:hAnsi="Times New Roman" w:cs="Times New Roman"/>
                <w:b/>
              </w:rPr>
              <w:t>Ponuđeni</w:t>
            </w:r>
            <w:r>
              <w:rPr>
                <w:rFonts w:ascii="Times New Roman" w:hAnsi="Times New Roman" w:cs="Times New Roman"/>
                <w:b/>
              </w:rPr>
              <w:t xml:space="preserve"> godišnji</w:t>
            </w:r>
            <w:r w:rsidRPr="00CD4C8B">
              <w:rPr>
                <w:rFonts w:ascii="Times New Roman" w:hAnsi="Times New Roman" w:cs="Times New Roman"/>
                <w:b/>
              </w:rPr>
              <w:t xml:space="preserve"> iznos naknade</w:t>
            </w:r>
          </w:p>
          <w:p w14:paraId="67E5D5C9" w14:textId="77777777" w:rsidR="007F4EF2" w:rsidRPr="00CD4C8B" w:rsidRDefault="007F4EF2" w:rsidP="00EC02F2">
            <w:pPr>
              <w:tabs>
                <w:tab w:val="left" w:pos="3060"/>
              </w:tabs>
              <w:jc w:val="center"/>
              <w:rPr>
                <w:rFonts w:ascii="Times New Roman" w:hAnsi="Times New Roman" w:cs="Times New Roman"/>
                <w:b/>
                <w:bCs/>
              </w:rPr>
            </w:pPr>
          </w:p>
        </w:tc>
      </w:tr>
      <w:tr w:rsidR="002D2093" w:rsidRPr="00951986" w14:paraId="369E03BE" w14:textId="77777777" w:rsidTr="002D2093">
        <w:trPr>
          <w:trHeight w:val="773"/>
        </w:trPr>
        <w:tc>
          <w:tcPr>
            <w:tcW w:w="3271" w:type="dxa"/>
            <w:vAlign w:val="center"/>
          </w:tcPr>
          <w:p w14:paraId="651F2511" w14:textId="469513DB" w:rsidR="002D2093" w:rsidRPr="002D2093" w:rsidRDefault="002D2093" w:rsidP="002D2093">
            <w:pPr>
              <w:spacing w:after="160" w:line="259" w:lineRule="auto"/>
              <w:jc w:val="center"/>
              <w:rPr>
                <w:rFonts w:ascii="Arial" w:hAnsi="Arial" w:cs="Arial"/>
                <w:b/>
                <w:sz w:val="28"/>
                <w:szCs w:val="28"/>
              </w:rPr>
            </w:pPr>
          </w:p>
        </w:tc>
        <w:tc>
          <w:tcPr>
            <w:tcW w:w="1134" w:type="dxa"/>
            <w:vAlign w:val="center"/>
          </w:tcPr>
          <w:p w14:paraId="76DDDD15" w14:textId="602794F2" w:rsidR="002D2093" w:rsidRPr="002D2093" w:rsidRDefault="002D2093" w:rsidP="002D2093">
            <w:pPr>
              <w:spacing w:after="160" w:line="259" w:lineRule="auto"/>
              <w:rPr>
                <w:rFonts w:ascii="Arial" w:hAnsi="Arial" w:cs="Arial"/>
                <w:b/>
                <w:sz w:val="28"/>
                <w:szCs w:val="28"/>
              </w:rPr>
            </w:pPr>
          </w:p>
        </w:tc>
        <w:tc>
          <w:tcPr>
            <w:tcW w:w="992" w:type="dxa"/>
            <w:vAlign w:val="center"/>
          </w:tcPr>
          <w:p w14:paraId="38775BA6" w14:textId="6989E054" w:rsidR="002D2093" w:rsidRPr="002D2093" w:rsidRDefault="002D2093" w:rsidP="002D2093">
            <w:pPr>
              <w:jc w:val="center"/>
              <w:rPr>
                <w:rFonts w:ascii="Arial" w:hAnsi="Arial" w:cs="Arial"/>
                <w:b/>
                <w:sz w:val="28"/>
                <w:szCs w:val="28"/>
              </w:rPr>
            </w:pPr>
          </w:p>
        </w:tc>
        <w:tc>
          <w:tcPr>
            <w:tcW w:w="2111" w:type="dxa"/>
            <w:vAlign w:val="center"/>
          </w:tcPr>
          <w:p w14:paraId="6BF1CEF8" w14:textId="696FDD3D" w:rsidR="002D2093" w:rsidRPr="002D2093" w:rsidRDefault="002D2093" w:rsidP="002D2093">
            <w:pPr>
              <w:tabs>
                <w:tab w:val="left" w:pos="3060"/>
              </w:tabs>
              <w:jc w:val="center"/>
              <w:rPr>
                <w:rFonts w:ascii="Calibri" w:hAnsi="Calibri" w:cs="Calibri"/>
                <w:color w:val="000000"/>
                <w:sz w:val="28"/>
                <w:szCs w:val="28"/>
                <w:lang w:eastAsia="hr-HR"/>
              </w:rPr>
            </w:pPr>
          </w:p>
        </w:tc>
      </w:tr>
    </w:tbl>
    <w:p w14:paraId="6A1E78B2" w14:textId="77777777" w:rsidR="00496EC5" w:rsidRDefault="00496EC5" w:rsidP="00A74F40">
      <w:pPr>
        <w:spacing w:after="0" w:line="240" w:lineRule="auto"/>
        <w:rPr>
          <w:rFonts w:ascii="Times New Roman" w:hAnsi="Times New Roman" w:cs="Times New Roman"/>
          <w:sz w:val="24"/>
          <w:szCs w:val="24"/>
        </w:rPr>
      </w:pPr>
    </w:p>
    <w:p w14:paraId="32A1B2CA" w14:textId="77777777" w:rsidR="00390D99" w:rsidRDefault="00390D99" w:rsidP="00390D99">
      <w:pPr>
        <w:spacing w:after="0" w:line="240" w:lineRule="auto"/>
        <w:rPr>
          <w:rFonts w:ascii="Times New Roman" w:hAnsi="Times New Roman" w:cs="Times New Roman"/>
          <w:sz w:val="24"/>
          <w:szCs w:val="24"/>
        </w:rPr>
      </w:pPr>
    </w:p>
    <w:p w14:paraId="5957D763" w14:textId="77777777" w:rsidR="007F4EF2" w:rsidRDefault="007F4EF2" w:rsidP="00390D99">
      <w:pPr>
        <w:spacing w:after="0" w:line="240" w:lineRule="auto"/>
        <w:rPr>
          <w:rFonts w:ascii="Times New Roman" w:hAnsi="Times New Roman" w:cs="Times New Roman"/>
          <w:sz w:val="24"/>
          <w:szCs w:val="24"/>
        </w:rPr>
      </w:pPr>
    </w:p>
    <w:p w14:paraId="7CACE70D" w14:textId="77777777" w:rsidR="007F4EF2" w:rsidRDefault="007F4EF2" w:rsidP="00390D99">
      <w:pPr>
        <w:spacing w:after="0" w:line="240" w:lineRule="auto"/>
        <w:rPr>
          <w:rFonts w:ascii="Times New Roman" w:hAnsi="Times New Roman" w:cs="Times New Roman"/>
          <w:sz w:val="24"/>
          <w:szCs w:val="24"/>
        </w:rPr>
      </w:pPr>
    </w:p>
    <w:p w14:paraId="0A3B65D5" w14:textId="77777777" w:rsidR="007F4EF2" w:rsidRDefault="007F4EF2" w:rsidP="00390D99">
      <w:pPr>
        <w:spacing w:after="0" w:line="240" w:lineRule="auto"/>
        <w:rPr>
          <w:rFonts w:ascii="Times New Roman" w:hAnsi="Times New Roman" w:cs="Times New Roman"/>
          <w:sz w:val="24"/>
          <w:szCs w:val="24"/>
        </w:rPr>
      </w:pPr>
    </w:p>
    <w:p w14:paraId="56DF382B" w14:textId="77777777" w:rsidR="007F4EF2" w:rsidRDefault="007F4EF2" w:rsidP="00390D99">
      <w:pPr>
        <w:spacing w:after="0" w:line="240" w:lineRule="auto"/>
        <w:rPr>
          <w:rFonts w:ascii="Times New Roman" w:hAnsi="Times New Roman" w:cs="Times New Roman"/>
          <w:sz w:val="24"/>
          <w:szCs w:val="24"/>
        </w:rPr>
      </w:pPr>
    </w:p>
    <w:p w14:paraId="1B502FD7" w14:textId="77777777" w:rsidR="007F4EF2" w:rsidRDefault="007F4EF2" w:rsidP="00390D99">
      <w:pPr>
        <w:spacing w:after="0" w:line="240" w:lineRule="auto"/>
        <w:rPr>
          <w:rFonts w:ascii="Times New Roman" w:hAnsi="Times New Roman" w:cs="Times New Roman"/>
          <w:sz w:val="24"/>
          <w:szCs w:val="24"/>
        </w:rPr>
      </w:pPr>
    </w:p>
    <w:p w14:paraId="5B0CCB27" w14:textId="77777777" w:rsidR="007F4EF2" w:rsidRDefault="007F4EF2" w:rsidP="00390D99">
      <w:pPr>
        <w:spacing w:after="0" w:line="240" w:lineRule="auto"/>
        <w:rPr>
          <w:rFonts w:ascii="Times New Roman" w:hAnsi="Times New Roman" w:cs="Times New Roman"/>
          <w:sz w:val="24"/>
          <w:szCs w:val="24"/>
        </w:rPr>
      </w:pPr>
    </w:p>
    <w:p w14:paraId="61AF17F3" w14:textId="77777777" w:rsidR="002D2093" w:rsidRDefault="002D2093" w:rsidP="00390D99">
      <w:pPr>
        <w:spacing w:after="0" w:line="240" w:lineRule="auto"/>
        <w:rPr>
          <w:rFonts w:ascii="Times New Roman" w:hAnsi="Times New Roman" w:cs="Times New Roman"/>
          <w:sz w:val="24"/>
          <w:szCs w:val="24"/>
        </w:rPr>
      </w:pPr>
    </w:p>
    <w:p w14:paraId="6EC78DEF" w14:textId="77777777" w:rsidR="002D2093" w:rsidRDefault="002D2093" w:rsidP="00390D99">
      <w:pPr>
        <w:spacing w:after="0" w:line="240" w:lineRule="auto"/>
        <w:rPr>
          <w:rFonts w:ascii="Times New Roman" w:hAnsi="Times New Roman" w:cs="Times New Roman"/>
          <w:sz w:val="24"/>
          <w:szCs w:val="24"/>
        </w:rPr>
      </w:pPr>
    </w:p>
    <w:p w14:paraId="3A06F231" w14:textId="77777777" w:rsidR="002D2093" w:rsidRDefault="002D2093" w:rsidP="00390D99">
      <w:pPr>
        <w:spacing w:after="0" w:line="240" w:lineRule="auto"/>
        <w:rPr>
          <w:rFonts w:ascii="Times New Roman" w:hAnsi="Times New Roman" w:cs="Times New Roman"/>
          <w:sz w:val="24"/>
          <w:szCs w:val="24"/>
        </w:rPr>
      </w:pPr>
    </w:p>
    <w:tbl>
      <w:tblPr>
        <w:tblStyle w:val="Reetkatablice"/>
        <w:tblW w:w="12905" w:type="dxa"/>
        <w:jc w:val="center"/>
        <w:tblLayout w:type="fixed"/>
        <w:tblLook w:val="04A0" w:firstRow="1" w:lastRow="0" w:firstColumn="1" w:lastColumn="0" w:noHBand="0" w:noVBand="1"/>
      </w:tblPr>
      <w:tblGrid>
        <w:gridCol w:w="12905"/>
      </w:tblGrid>
      <w:tr w:rsidR="002D2093" w:rsidRPr="00951986" w14:paraId="074E34D5" w14:textId="77777777" w:rsidTr="003A2B83">
        <w:trPr>
          <w:trHeight w:val="992"/>
          <w:jc w:val="center"/>
        </w:trPr>
        <w:tc>
          <w:tcPr>
            <w:tcW w:w="12905" w:type="dxa"/>
            <w:shd w:val="clear" w:color="auto" w:fill="BDD6EE" w:themeFill="accent5" w:themeFillTint="66"/>
            <w:vAlign w:val="center"/>
          </w:tcPr>
          <w:p w14:paraId="08E3C904" w14:textId="77777777" w:rsidR="002D2093" w:rsidRDefault="002D2093" w:rsidP="003A2B83">
            <w:pPr>
              <w:rPr>
                <w:b/>
                <w:bCs/>
                <w:sz w:val="24"/>
                <w:szCs w:val="24"/>
              </w:rPr>
            </w:pPr>
          </w:p>
          <w:p w14:paraId="25A35DB2" w14:textId="4092957D" w:rsidR="002D2093" w:rsidRPr="00563738" w:rsidRDefault="002D2093" w:rsidP="00563738">
            <w:pPr>
              <w:pStyle w:val="Odlomakpopisa"/>
              <w:rPr>
                <w:b/>
                <w:bCs/>
                <w:sz w:val="24"/>
                <w:szCs w:val="24"/>
                <w:lang w:val="pl-PL"/>
              </w:rPr>
            </w:pPr>
            <w:r w:rsidRPr="00563738">
              <w:rPr>
                <w:b/>
                <w:bCs/>
                <w:sz w:val="24"/>
                <w:szCs w:val="24"/>
                <w:lang w:val="pl-PL"/>
              </w:rPr>
              <w:t xml:space="preserve">REDNI BROJ MIKROLOKACIJE, NAZIV MIKROLOKACIJE I OZNAKA MIKROLOKACIJE </w:t>
            </w:r>
          </w:p>
        </w:tc>
      </w:tr>
      <w:tr w:rsidR="002D2093" w:rsidRPr="00951986" w14:paraId="5F56F515" w14:textId="77777777" w:rsidTr="003A2B83">
        <w:trPr>
          <w:trHeight w:val="695"/>
          <w:jc w:val="center"/>
        </w:trPr>
        <w:tc>
          <w:tcPr>
            <w:tcW w:w="12905" w:type="dxa"/>
            <w:vAlign w:val="center"/>
          </w:tcPr>
          <w:p w14:paraId="5E4D8793" w14:textId="03876E7E" w:rsidR="002D2093" w:rsidRPr="007F4EF2" w:rsidRDefault="002D2093" w:rsidP="003A2B83">
            <w:pPr>
              <w:ind w:left="360"/>
              <w:jc w:val="center"/>
              <w:rPr>
                <w:b/>
                <w:bCs/>
                <w:sz w:val="24"/>
                <w:szCs w:val="24"/>
                <w:lang w:val="hr-HR"/>
              </w:rPr>
            </w:pPr>
          </w:p>
        </w:tc>
      </w:tr>
    </w:tbl>
    <w:tbl>
      <w:tblPr>
        <w:tblStyle w:val="Reetkatablice"/>
        <w:tblpPr w:leftFromText="180" w:rightFromText="180" w:vertAnchor="text" w:horzAnchor="margin" w:tblpXSpec="center" w:tblpY="9"/>
        <w:tblW w:w="7508" w:type="dxa"/>
        <w:tblLayout w:type="fixed"/>
        <w:tblLook w:val="04A0" w:firstRow="1" w:lastRow="0" w:firstColumn="1" w:lastColumn="0" w:noHBand="0" w:noVBand="1"/>
      </w:tblPr>
      <w:tblGrid>
        <w:gridCol w:w="3271"/>
        <w:gridCol w:w="1134"/>
        <w:gridCol w:w="992"/>
        <w:gridCol w:w="2111"/>
      </w:tblGrid>
      <w:tr w:rsidR="002D2093" w:rsidRPr="00951986" w14:paraId="17A54E29" w14:textId="77777777" w:rsidTr="002D2093">
        <w:trPr>
          <w:trHeight w:val="1126"/>
        </w:trPr>
        <w:tc>
          <w:tcPr>
            <w:tcW w:w="3271" w:type="dxa"/>
            <w:shd w:val="clear" w:color="auto" w:fill="BDD6EE" w:themeFill="accent5" w:themeFillTint="66"/>
            <w:vAlign w:val="center"/>
          </w:tcPr>
          <w:p w14:paraId="260508F0" w14:textId="77777777" w:rsidR="002D2093" w:rsidRPr="007F4EF2" w:rsidRDefault="002D2093" w:rsidP="003A2B83">
            <w:pPr>
              <w:jc w:val="center"/>
              <w:rPr>
                <w:rFonts w:ascii="Times New Roman" w:hAnsi="Times New Roman" w:cs="Times New Roman"/>
                <w:b/>
                <w:bCs/>
                <w:color w:val="000000"/>
                <w:lang w:eastAsia="hr-HR"/>
              </w:rPr>
            </w:pPr>
            <w:r w:rsidRPr="007F4EF2">
              <w:rPr>
                <w:rFonts w:ascii="Times New Roman" w:hAnsi="Times New Roman" w:cs="Times New Roman"/>
                <w:b/>
                <w:bCs/>
                <w:color w:val="000000"/>
                <w:lang w:eastAsia="hr-HR"/>
              </w:rPr>
              <w:t>Količina (kom)</w:t>
            </w:r>
          </w:p>
          <w:p w14:paraId="2A349EA7" w14:textId="77777777" w:rsidR="002D2093" w:rsidRPr="007F4EF2" w:rsidRDefault="002D2093" w:rsidP="003A2B83">
            <w:pPr>
              <w:spacing w:after="160" w:line="259" w:lineRule="auto"/>
              <w:jc w:val="center"/>
              <w:rPr>
                <w:rFonts w:ascii="Times New Roman" w:hAnsi="Times New Roman" w:cs="Times New Roman"/>
                <w:b/>
              </w:rPr>
            </w:pPr>
            <w:r w:rsidRPr="007F4EF2">
              <w:rPr>
                <w:rFonts w:ascii="Times New Roman" w:hAnsi="Times New Roman" w:cs="Times New Roman"/>
                <w:b/>
                <w:bCs/>
                <w:color w:val="000000"/>
                <w:lang w:eastAsia="hr-HR"/>
              </w:rPr>
              <w:t>Površina (m²)</w:t>
            </w:r>
          </w:p>
        </w:tc>
        <w:tc>
          <w:tcPr>
            <w:tcW w:w="1134" w:type="dxa"/>
            <w:shd w:val="clear" w:color="auto" w:fill="BDD6EE" w:themeFill="accent5" w:themeFillTint="66"/>
            <w:vAlign w:val="center"/>
          </w:tcPr>
          <w:p w14:paraId="3FB740BD" w14:textId="77777777" w:rsidR="002D2093" w:rsidRPr="007F4EF2" w:rsidRDefault="002D2093" w:rsidP="003A2B83">
            <w:pPr>
              <w:spacing w:after="160" w:line="259" w:lineRule="auto"/>
              <w:jc w:val="center"/>
              <w:rPr>
                <w:rFonts w:ascii="Times New Roman" w:hAnsi="Times New Roman" w:cs="Times New Roman"/>
                <w:b/>
              </w:rPr>
            </w:pPr>
            <w:r w:rsidRPr="007F4EF2">
              <w:rPr>
                <w:rFonts w:ascii="Times New Roman" w:hAnsi="Times New Roman" w:cs="Times New Roman"/>
                <w:b/>
                <w:bCs/>
                <w:color w:val="000000"/>
                <w:lang w:eastAsia="hr-HR"/>
              </w:rPr>
              <w:t>Rok</w:t>
            </w:r>
          </w:p>
        </w:tc>
        <w:tc>
          <w:tcPr>
            <w:tcW w:w="992" w:type="dxa"/>
            <w:shd w:val="clear" w:color="auto" w:fill="BDD6EE" w:themeFill="accent5" w:themeFillTint="66"/>
            <w:vAlign w:val="center"/>
          </w:tcPr>
          <w:p w14:paraId="743B64DB" w14:textId="77777777" w:rsidR="002D2093" w:rsidRPr="007F4EF2" w:rsidRDefault="002D2093" w:rsidP="003A2B83">
            <w:pPr>
              <w:jc w:val="center"/>
              <w:rPr>
                <w:rFonts w:ascii="Times New Roman" w:hAnsi="Times New Roman" w:cs="Times New Roman"/>
              </w:rPr>
            </w:pPr>
            <w:r w:rsidRPr="007F4EF2">
              <w:rPr>
                <w:rFonts w:ascii="Times New Roman" w:hAnsi="Times New Roman" w:cs="Times New Roman"/>
                <w:b/>
                <w:bCs/>
                <w:color w:val="000000"/>
                <w:lang w:eastAsia="hr-HR"/>
              </w:rPr>
              <w:t>Broj dozvola</w:t>
            </w:r>
          </w:p>
        </w:tc>
        <w:tc>
          <w:tcPr>
            <w:tcW w:w="2111" w:type="dxa"/>
            <w:shd w:val="clear" w:color="auto" w:fill="FFFF00"/>
          </w:tcPr>
          <w:p w14:paraId="2599095D" w14:textId="77777777" w:rsidR="002D2093" w:rsidRPr="00CD4C8B" w:rsidRDefault="002D2093" w:rsidP="003A2B83">
            <w:pPr>
              <w:tabs>
                <w:tab w:val="left" w:pos="3060"/>
              </w:tabs>
              <w:jc w:val="center"/>
              <w:rPr>
                <w:rFonts w:ascii="Times New Roman" w:hAnsi="Times New Roman" w:cs="Times New Roman"/>
                <w:b/>
              </w:rPr>
            </w:pPr>
          </w:p>
          <w:p w14:paraId="7E90E4C5" w14:textId="07A8AE5F" w:rsidR="002D2093" w:rsidRPr="002D2093" w:rsidRDefault="002D2093" w:rsidP="002D2093">
            <w:pPr>
              <w:tabs>
                <w:tab w:val="left" w:pos="3060"/>
              </w:tabs>
              <w:rPr>
                <w:rFonts w:ascii="Times New Roman" w:hAnsi="Times New Roman" w:cs="Times New Roman"/>
                <w:b/>
              </w:rPr>
            </w:pPr>
            <w:r w:rsidRPr="00CD4C8B">
              <w:rPr>
                <w:rFonts w:ascii="Times New Roman" w:hAnsi="Times New Roman" w:cs="Times New Roman"/>
                <w:b/>
              </w:rPr>
              <w:t>Ponuđeni</w:t>
            </w:r>
            <w:r>
              <w:rPr>
                <w:rFonts w:ascii="Times New Roman" w:hAnsi="Times New Roman" w:cs="Times New Roman"/>
                <w:b/>
              </w:rPr>
              <w:t xml:space="preserve"> godišnji</w:t>
            </w:r>
            <w:r w:rsidRPr="00CD4C8B">
              <w:rPr>
                <w:rFonts w:ascii="Times New Roman" w:hAnsi="Times New Roman" w:cs="Times New Roman"/>
                <w:b/>
              </w:rPr>
              <w:t xml:space="preserve"> iznos naknade</w:t>
            </w:r>
          </w:p>
        </w:tc>
      </w:tr>
      <w:tr w:rsidR="002D2093" w:rsidRPr="00951986" w14:paraId="08BA03CE" w14:textId="77777777" w:rsidTr="003A2B83">
        <w:trPr>
          <w:trHeight w:val="773"/>
        </w:trPr>
        <w:tc>
          <w:tcPr>
            <w:tcW w:w="3271" w:type="dxa"/>
            <w:vAlign w:val="center"/>
          </w:tcPr>
          <w:p w14:paraId="3BB4375D" w14:textId="7DA67883" w:rsidR="002D2093" w:rsidRPr="002D2093" w:rsidRDefault="002D2093" w:rsidP="003A2B83">
            <w:pPr>
              <w:spacing w:after="160" w:line="259" w:lineRule="auto"/>
              <w:jc w:val="center"/>
              <w:rPr>
                <w:rFonts w:ascii="Arial" w:hAnsi="Arial" w:cs="Arial"/>
                <w:b/>
                <w:sz w:val="28"/>
                <w:szCs w:val="28"/>
              </w:rPr>
            </w:pPr>
          </w:p>
        </w:tc>
        <w:tc>
          <w:tcPr>
            <w:tcW w:w="1134" w:type="dxa"/>
            <w:vAlign w:val="center"/>
          </w:tcPr>
          <w:p w14:paraId="0BBCB4AB" w14:textId="7471A13B" w:rsidR="002D2093" w:rsidRPr="002D2093" w:rsidRDefault="002D2093" w:rsidP="003A2B83">
            <w:pPr>
              <w:spacing w:after="160" w:line="259" w:lineRule="auto"/>
              <w:rPr>
                <w:rFonts w:ascii="Arial" w:hAnsi="Arial" w:cs="Arial"/>
                <w:b/>
                <w:sz w:val="28"/>
                <w:szCs w:val="28"/>
              </w:rPr>
            </w:pPr>
          </w:p>
        </w:tc>
        <w:tc>
          <w:tcPr>
            <w:tcW w:w="992" w:type="dxa"/>
            <w:vAlign w:val="center"/>
          </w:tcPr>
          <w:p w14:paraId="616BBB57" w14:textId="6662B975" w:rsidR="002D2093" w:rsidRPr="002D2093" w:rsidRDefault="002D2093" w:rsidP="003A2B83">
            <w:pPr>
              <w:jc w:val="center"/>
              <w:rPr>
                <w:rFonts w:ascii="Arial" w:hAnsi="Arial" w:cs="Arial"/>
                <w:b/>
                <w:sz w:val="28"/>
                <w:szCs w:val="28"/>
              </w:rPr>
            </w:pPr>
          </w:p>
        </w:tc>
        <w:tc>
          <w:tcPr>
            <w:tcW w:w="2111" w:type="dxa"/>
            <w:vAlign w:val="center"/>
          </w:tcPr>
          <w:p w14:paraId="5BDB5789" w14:textId="46434B92" w:rsidR="002D2093" w:rsidRPr="002D2093" w:rsidRDefault="002D2093" w:rsidP="003A2B83">
            <w:pPr>
              <w:tabs>
                <w:tab w:val="left" w:pos="3060"/>
              </w:tabs>
              <w:jc w:val="center"/>
              <w:rPr>
                <w:rFonts w:ascii="Calibri" w:hAnsi="Calibri" w:cs="Calibri"/>
                <w:color w:val="000000"/>
                <w:sz w:val="28"/>
                <w:szCs w:val="28"/>
                <w:lang w:eastAsia="hr-HR"/>
              </w:rPr>
            </w:pPr>
          </w:p>
        </w:tc>
      </w:tr>
    </w:tbl>
    <w:p w14:paraId="580F824F" w14:textId="77777777" w:rsidR="002D2093" w:rsidRDefault="002D2093" w:rsidP="002D2093">
      <w:pPr>
        <w:spacing w:after="0" w:line="240" w:lineRule="auto"/>
        <w:rPr>
          <w:rFonts w:ascii="Times New Roman" w:hAnsi="Times New Roman" w:cs="Times New Roman"/>
          <w:sz w:val="24"/>
          <w:szCs w:val="24"/>
        </w:rPr>
      </w:pPr>
    </w:p>
    <w:p w14:paraId="6606E2E5" w14:textId="77777777" w:rsidR="002D2093" w:rsidRDefault="002D2093" w:rsidP="002D2093">
      <w:pPr>
        <w:spacing w:after="0" w:line="240" w:lineRule="auto"/>
        <w:rPr>
          <w:rFonts w:ascii="Times New Roman" w:hAnsi="Times New Roman" w:cs="Times New Roman"/>
          <w:sz w:val="24"/>
          <w:szCs w:val="24"/>
        </w:rPr>
      </w:pPr>
    </w:p>
    <w:p w14:paraId="313B4EFF" w14:textId="77777777" w:rsidR="002D2093" w:rsidRDefault="002D2093" w:rsidP="002D2093">
      <w:pPr>
        <w:spacing w:after="0" w:line="240" w:lineRule="auto"/>
        <w:rPr>
          <w:rFonts w:ascii="Times New Roman" w:hAnsi="Times New Roman" w:cs="Times New Roman"/>
          <w:sz w:val="24"/>
          <w:szCs w:val="24"/>
        </w:rPr>
      </w:pPr>
    </w:p>
    <w:p w14:paraId="4B526461" w14:textId="77777777" w:rsidR="002D2093" w:rsidRDefault="002D2093" w:rsidP="002D2093">
      <w:pPr>
        <w:spacing w:after="0" w:line="240" w:lineRule="auto"/>
        <w:rPr>
          <w:rFonts w:ascii="Times New Roman" w:hAnsi="Times New Roman" w:cs="Times New Roman"/>
          <w:sz w:val="24"/>
          <w:szCs w:val="24"/>
        </w:rPr>
      </w:pPr>
    </w:p>
    <w:p w14:paraId="2E6C396D" w14:textId="77777777" w:rsidR="002D2093" w:rsidRDefault="002D2093" w:rsidP="00390D99">
      <w:pPr>
        <w:spacing w:after="0" w:line="240" w:lineRule="auto"/>
        <w:rPr>
          <w:rFonts w:ascii="Times New Roman" w:hAnsi="Times New Roman" w:cs="Times New Roman"/>
          <w:sz w:val="24"/>
          <w:szCs w:val="24"/>
        </w:rPr>
      </w:pPr>
    </w:p>
    <w:tbl>
      <w:tblPr>
        <w:tblStyle w:val="Reetkatablice"/>
        <w:tblW w:w="12905" w:type="dxa"/>
        <w:jc w:val="center"/>
        <w:tblLayout w:type="fixed"/>
        <w:tblLook w:val="04A0" w:firstRow="1" w:lastRow="0" w:firstColumn="1" w:lastColumn="0" w:noHBand="0" w:noVBand="1"/>
      </w:tblPr>
      <w:tblGrid>
        <w:gridCol w:w="12905"/>
      </w:tblGrid>
      <w:tr w:rsidR="006872E1" w:rsidRPr="00951986" w14:paraId="308823C8" w14:textId="77777777" w:rsidTr="00820169">
        <w:trPr>
          <w:trHeight w:val="992"/>
          <w:jc w:val="center"/>
        </w:trPr>
        <w:tc>
          <w:tcPr>
            <w:tcW w:w="12905" w:type="dxa"/>
            <w:shd w:val="clear" w:color="auto" w:fill="BDD6EE" w:themeFill="accent5" w:themeFillTint="66"/>
            <w:vAlign w:val="center"/>
          </w:tcPr>
          <w:p w14:paraId="4F65EB13" w14:textId="77777777" w:rsidR="006872E1" w:rsidRDefault="006872E1" w:rsidP="00820169">
            <w:pPr>
              <w:rPr>
                <w:b/>
                <w:bCs/>
                <w:sz w:val="24"/>
                <w:szCs w:val="24"/>
              </w:rPr>
            </w:pPr>
          </w:p>
          <w:p w14:paraId="13F81D49" w14:textId="336CD571" w:rsidR="006872E1" w:rsidRPr="006872E1" w:rsidRDefault="006872E1" w:rsidP="00563738">
            <w:pPr>
              <w:pStyle w:val="Odlomakpopisa"/>
              <w:rPr>
                <w:b/>
                <w:bCs/>
                <w:sz w:val="24"/>
                <w:szCs w:val="24"/>
              </w:rPr>
            </w:pPr>
            <w:r w:rsidRPr="006872E1">
              <w:rPr>
                <w:b/>
                <w:bCs/>
                <w:sz w:val="24"/>
                <w:szCs w:val="24"/>
              </w:rPr>
              <w:t>PODATAK O VREMENSKOM RAZDOBLJU TIJEKOM GODINE U KOJEM ĆE PONUDITELJ OBAVLJATI DJELATNOST TEMELJEM DOZVOLE (označiti podatak brojem dana u godini ili datumski)</w:t>
            </w:r>
          </w:p>
        </w:tc>
      </w:tr>
      <w:tr w:rsidR="006872E1" w:rsidRPr="00951986" w14:paraId="0B64438A" w14:textId="77777777" w:rsidTr="00820169">
        <w:trPr>
          <w:trHeight w:val="695"/>
          <w:jc w:val="center"/>
        </w:trPr>
        <w:tc>
          <w:tcPr>
            <w:tcW w:w="12905" w:type="dxa"/>
            <w:vAlign w:val="center"/>
          </w:tcPr>
          <w:p w14:paraId="71D17437" w14:textId="1EB6F2B0" w:rsidR="006872E1" w:rsidRPr="007F4EF2" w:rsidRDefault="006872E1" w:rsidP="00820169">
            <w:pPr>
              <w:ind w:left="360"/>
              <w:jc w:val="center"/>
              <w:rPr>
                <w:b/>
                <w:bCs/>
                <w:sz w:val="24"/>
                <w:szCs w:val="24"/>
                <w:lang w:val="hr-HR"/>
              </w:rPr>
            </w:pPr>
          </w:p>
        </w:tc>
      </w:tr>
    </w:tbl>
    <w:p w14:paraId="51EFC6BB" w14:textId="77777777" w:rsidR="007F4EF2" w:rsidRDefault="007F4EF2" w:rsidP="00390D99">
      <w:pPr>
        <w:spacing w:after="0" w:line="240" w:lineRule="auto"/>
        <w:rPr>
          <w:rFonts w:ascii="Times New Roman" w:hAnsi="Times New Roman" w:cs="Times New Roman"/>
          <w:sz w:val="24"/>
          <w:szCs w:val="24"/>
        </w:rPr>
      </w:pPr>
    </w:p>
    <w:p w14:paraId="4B2992B9" w14:textId="4093D629" w:rsidR="006872E1" w:rsidRPr="006872E1" w:rsidRDefault="006872E1" w:rsidP="006872E1">
      <w:pPr>
        <w:spacing w:after="0" w:line="240" w:lineRule="auto"/>
        <w:rPr>
          <w:rFonts w:ascii="Times New Roman" w:hAnsi="Times New Roman" w:cs="Times New Roman"/>
          <w:sz w:val="24"/>
          <w:szCs w:val="24"/>
        </w:rPr>
      </w:pPr>
      <w:r w:rsidRPr="006872E1">
        <w:rPr>
          <w:rFonts w:ascii="Times New Roman" w:hAnsi="Times New Roman" w:cs="Times New Roman"/>
          <w:sz w:val="24"/>
          <w:szCs w:val="24"/>
        </w:rPr>
        <w:t xml:space="preserve">Ponuda za sudjelovanje na natječaju </w:t>
      </w:r>
      <w:r>
        <w:rPr>
          <w:rFonts w:ascii="Times New Roman" w:hAnsi="Times New Roman" w:cs="Times New Roman"/>
          <w:sz w:val="24"/>
          <w:szCs w:val="24"/>
        </w:rPr>
        <w:t>sadrži</w:t>
      </w:r>
      <w:r w:rsidRPr="006872E1">
        <w:rPr>
          <w:rFonts w:ascii="Times New Roman" w:hAnsi="Times New Roman" w:cs="Times New Roman"/>
          <w:sz w:val="24"/>
          <w:szCs w:val="24"/>
        </w:rPr>
        <w:t>:</w:t>
      </w:r>
    </w:p>
    <w:p w14:paraId="14EE9F26" w14:textId="77777777"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1.</w:t>
      </w:r>
      <w:r w:rsidRPr="006872E1">
        <w:rPr>
          <w:rFonts w:ascii="Times New Roman" w:hAnsi="Times New Roman" w:cs="Times New Roman"/>
          <w:sz w:val="24"/>
          <w:szCs w:val="24"/>
        </w:rPr>
        <w:tab/>
        <w:t>rješenje o upisu u sudski registar za pravne osobe, odnosno obrtni registar za fizičke osobe ili drugi odgovarajući dokaz pravne sposobnosti,</w:t>
      </w:r>
    </w:p>
    <w:p w14:paraId="719660CF" w14:textId="77777777"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6.</w:t>
      </w:r>
      <w:r w:rsidRPr="006872E1">
        <w:rPr>
          <w:rFonts w:ascii="Times New Roman" w:hAnsi="Times New Roman" w:cs="Times New Roman"/>
          <w:sz w:val="24"/>
          <w:szCs w:val="24"/>
        </w:rPr>
        <w:tab/>
        <w:t>jamstvo za ozbiljnost ponude u visini početnog godišnjeg iznosa naknade za dozvolu na pomorskom dobru. Jamstvo za ozbiljnost ponude uplaćuje se u iznosu početnog godišnjeg iznosa minimalne naknade za dozvolu na pomorskom dobru iz točke I. na račun broj: HR HR9623400091849200002, model: HR68, poziv na broj: 7242—OIB u korist Proračuna Grada Visa – sredstva depozita sa svrhom uplate: jamčevina za dodjelu dozvole na pomorskom dobru MIKROLOKACIJA BROJ __ I NAZIV</w:t>
      </w:r>
    </w:p>
    <w:p w14:paraId="171C4378" w14:textId="77777777"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9.</w:t>
      </w:r>
      <w:r w:rsidRPr="006872E1">
        <w:rPr>
          <w:rFonts w:ascii="Times New Roman" w:hAnsi="Times New Roman" w:cs="Times New Roman"/>
          <w:sz w:val="24"/>
          <w:szCs w:val="24"/>
        </w:rPr>
        <w:tab/>
        <w:t>dokaz o prethodnom iskustvu i dobrom i odgovornom obavljanju djelatnosti, odnosno korištenju pomorskog dobra,</w:t>
      </w:r>
    </w:p>
    <w:p w14:paraId="07433F43" w14:textId="4F01BB84"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11.vlastoručno potpisana izjava ponuditelja kojom se daje suglasnost pomorskom redaru za uklanjanje i odvoz na deponij svih predmeta i stvari bez provedenog upravnog postupka, ukoliko se nalaze izvan odobrene lokacije,</w:t>
      </w:r>
    </w:p>
    <w:p w14:paraId="39DE93EE" w14:textId="10839DFC"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12.vlastoručno potpisana izjava ponuditelja kojom se daje suglasnost pomorskom redaru za uklanjanje i odvoz na deponij svih predmeta i stvari bez provedenog upravnog postupka ako se predmeti i stvari nalaze na lokaciji nakon isteka ili ukidanja dozvole na pomorskom dobru,</w:t>
      </w:r>
    </w:p>
    <w:p w14:paraId="2ADDD9D8" w14:textId="245076A9"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13.vlastoručno potpisana izjava ponuditelja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1BFAF8C8" w14:textId="2A9A1420"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14.potvrda porezne uprave kao dokaz o nepostojanju dospjelih obveza temeljem javnih davanja, ne starija od 6 mjeseci računajući od dana raspisivanja ovoj Javnog natječaja,</w:t>
      </w:r>
    </w:p>
    <w:p w14:paraId="0626C4CF" w14:textId="7402D934" w:rsidR="006872E1" w:rsidRPr="006872E1"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15.potvrda o nepostojanju duga prema gradskim tvrtkama Gradini Vis d.o.o. Vis, Vodovodu i odvodnji otoka Visa d.o.o. Komiža, po bilo kojoj osnovi ne stariju od 30 dana od dana objave ovog Natječaja</w:t>
      </w:r>
    </w:p>
    <w:p w14:paraId="1DA800F3" w14:textId="2C5387F8" w:rsidR="007F4EF2" w:rsidRDefault="006872E1" w:rsidP="006872E1">
      <w:pPr>
        <w:spacing w:after="0" w:line="240" w:lineRule="auto"/>
        <w:ind w:left="709" w:hanging="283"/>
        <w:rPr>
          <w:rFonts w:ascii="Times New Roman" w:hAnsi="Times New Roman" w:cs="Times New Roman"/>
          <w:sz w:val="24"/>
          <w:szCs w:val="24"/>
        </w:rPr>
      </w:pPr>
      <w:r w:rsidRPr="006872E1">
        <w:rPr>
          <w:rFonts w:ascii="Times New Roman" w:hAnsi="Times New Roman" w:cs="Times New Roman"/>
          <w:sz w:val="24"/>
          <w:szCs w:val="24"/>
        </w:rPr>
        <w:t xml:space="preserve">16.bankarska garancija, novčani polog, bjanko zadužnica ili zadužnica do iznosa koji pokriva ukupnu svotu naknade za dozvolu na pomorskom dobru za vrijeme trajanja dozvole na pomorskom dobru, koja mora biti izdana na propisanom obrascu, potvrđenu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w:t>
      </w:r>
      <w:r w:rsidRPr="006872E1">
        <w:rPr>
          <w:rFonts w:ascii="Times New Roman" w:hAnsi="Times New Roman" w:cs="Times New Roman"/>
          <w:sz w:val="24"/>
          <w:szCs w:val="24"/>
        </w:rPr>
        <w:lastRenderedPageBreak/>
        <w:t>zbog neispunjenja obveza iz dozvole na pomorskom dobru, za korištenje dozvole na pomorskom dobru preko mjere te radi naplate eventualnih troškova ovrhe.</w:t>
      </w:r>
    </w:p>
    <w:p w14:paraId="1A959FFD" w14:textId="77777777" w:rsidR="007F4EF2" w:rsidRDefault="007F4EF2" w:rsidP="00390D99">
      <w:pPr>
        <w:spacing w:after="0" w:line="240" w:lineRule="auto"/>
        <w:rPr>
          <w:rFonts w:ascii="Times New Roman" w:hAnsi="Times New Roman" w:cs="Times New Roman"/>
          <w:sz w:val="24"/>
          <w:szCs w:val="24"/>
        </w:rPr>
      </w:pPr>
    </w:p>
    <w:p w14:paraId="7B0A9532" w14:textId="77777777" w:rsidR="007F4EF2" w:rsidRDefault="007F4EF2" w:rsidP="00390D99">
      <w:pPr>
        <w:spacing w:after="0" w:line="240" w:lineRule="auto"/>
        <w:rPr>
          <w:rFonts w:ascii="Times New Roman" w:hAnsi="Times New Roman" w:cs="Times New Roman"/>
          <w:sz w:val="24"/>
          <w:szCs w:val="24"/>
        </w:rPr>
      </w:pPr>
    </w:p>
    <w:p w14:paraId="131AA4B1" w14:textId="77777777" w:rsidR="007F4EF2" w:rsidRDefault="007F4EF2" w:rsidP="00390D99">
      <w:pPr>
        <w:spacing w:after="0" w:line="240" w:lineRule="auto"/>
        <w:rPr>
          <w:rFonts w:ascii="Times New Roman" w:hAnsi="Times New Roman" w:cs="Times New Roman"/>
          <w:sz w:val="24"/>
          <w:szCs w:val="24"/>
        </w:rPr>
      </w:pPr>
    </w:p>
    <w:p w14:paraId="51F33C0F" w14:textId="77777777" w:rsidR="007F4EF2" w:rsidRDefault="007F4EF2" w:rsidP="00390D99">
      <w:pPr>
        <w:spacing w:after="0" w:line="240" w:lineRule="auto"/>
        <w:rPr>
          <w:rFonts w:ascii="Times New Roman" w:hAnsi="Times New Roman" w:cs="Times New Roman"/>
          <w:sz w:val="24"/>
          <w:szCs w:val="24"/>
        </w:rPr>
      </w:pPr>
    </w:p>
    <w:p w14:paraId="5DEBF84A" w14:textId="77777777" w:rsidR="007F4EF2" w:rsidRDefault="007F4EF2" w:rsidP="00390D99">
      <w:pPr>
        <w:spacing w:after="0" w:line="240" w:lineRule="auto"/>
        <w:rPr>
          <w:rFonts w:ascii="Times New Roman" w:hAnsi="Times New Roman" w:cs="Times New Roman"/>
          <w:sz w:val="24"/>
          <w:szCs w:val="24"/>
        </w:rPr>
      </w:pPr>
    </w:p>
    <w:p w14:paraId="01D4B976" w14:textId="77777777" w:rsidR="007F4EF2" w:rsidRDefault="007F4EF2" w:rsidP="00390D99">
      <w:pPr>
        <w:spacing w:after="0" w:line="240" w:lineRule="auto"/>
        <w:rPr>
          <w:rFonts w:ascii="Times New Roman" w:hAnsi="Times New Roman" w:cs="Times New Roman"/>
          <w:sz w:val="24"/>
          <w:szCs w:val="24"/>
        </w:rPr>
      </w:pPr>
    </w:p>
    <w:p w14:paraId="7CF9093E" w14:textId="77777777" w:rsidR="007F4EF2" w:rsidRDefault="007F4EF2" w:rsidP="00390D99">
      <w:pPr>
        <w:spacing w:after="0" w:line="240" w:lineRule="auto"/>
        <w:rPr>
          <w:rFonts w:ascii="Times New Roman" w:hAnsi="Times New Roman" w:cs="Times New Roman"/>
          <w:sz w:val="24"/>
          <w:szCs w:val="24"/>
        </w:rPr>
      </w:pPr>
    </w:p>
    <w:p w14:paraId="0C54CC1B" w14:textId="03712609" w:rsidR="00390D99" w:rsidRDefault="00390D99" w:rsidP="00390D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 </w:t>
      </w:r>
      <w:r w:rsidR="00D1577C">
        <w:rPr>
          <w:rFonts w:ascii="Times New Roman" w:hAnsi="Times New Roman" w:cs="Times New Roman"/>
          <w:sz w:val="24"/>
          <w:szCs w:val="24"/>
        </w:rPr>
        <w:t>Visu</w:t>
      </w:r>
      <w:r>
        <w:rPr>
          <w:rFonts w:ascii="Times New Roman" w:hAnsi="Times New Roman" w:cs="Times New Roman"/>
          <w:sz w:val="24"/>
          <w:szCs w:val="24"/>
        </w:rPr>
        <w:t>, ________202</w:t>
      </w:r>
      <w:r w:rsidR="002C124C">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5B3C">
        <w:rPr>
          <w:rFonts w:ascii="Times New Roman" w:hAnsi="Times New Roman" w:cs="Times New Roman"/>
          <w:sz w:val="24"/>
          <w:szCs w:val="24"/>
        </w:rPr>
        <w:tab/>
        <w:t xml:space="preserve">  </w:t>
      </w:r>
      <w:r w:rsidR="00535B3C">
        <w:rPr>
          <w:rFonts w:ascii="Times New Roman" w:hAnsi="Times New Roman" w:cs="Times New Roman"/>
          <w:sz w:val="24"/>
          <w:szCs w:val="24"/>
        </w:rPr>
        <w:tab/>
        <w:t xml:space="preserve">    </w:t>
      </w:r>
      <w:r>
        <w:rPr>
          <w:rFonts w:ascii="Times New Roman" w:hAnsi="Times New Roman" w:cs="Times New Roman"/>
          <w:sz w:val="24"/>
          <w:szCs w:val="24"/>
        </w:rPr>
        <w:t>Potpis</w:t>
      </w:r>
      <w:r w:rsidR="00535B3C">
        <w:rPr>
          <w:rFonts w:ascii="Times New Roman" w:hAnsi="Times New Roman" w:cs="Times New Roman"/>
          <w:sz w:val="24"/>
          <w:szCs w:val="24"/>
        </w:rPr>
        <w:t xml:space="preserve"> i pečat</w:t>
      </w:r>
      <w:r>
        <w:rPr>
          <w:rFonts w:ascii="Times New Roman" w:hAnsi="Times New Roman" w:cs="Times New Roman"/>
          <w:sz w:val="24"/>
          <w:szCs w:val="24"/>
        </w:rPr>
        <w:t xml:space="preserve"> ponuditelja</w:t>
      </w:r>
    </w:p>
    <w:p w14:paraId="0C5AF48C" w14:textId="77777777" w:rsidR="00535B3C" w:rsidRDefault="00535B3C" w:rsidP="00390D99">
      <w:pPr>
        <w:spacing w:after="0" w:line="240" w:lineRule="auto"/>
        <w:rPr>
          <w:rFonts w:ascii="Times New Roman" w:hAnsi="Times New Roman" w:cs="Times New Roman"/>
          <w:sz w:val="24"/>
          <w:szCs w:val="24"/>
        </w:rPr>
      </w:pPr>
    </w:p>
    <w:p w14:paraId="16E53014" w14:textId="555281B0" w:rsidR="00390D99" w:rsidRDefault="00390D99" w:rsidP="00A74F4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5B3C">
        <w:rPr>
          <w:rFonts w:ascii="Times New Roman" w:hAnsi="Times New Roman" w:cs="Times New Roman"/>
          <w:sz w:val="24"/>
          <w:szCs w:val="24"/>
        </w:rPr>
        <w:tab/>
        <w:t>_____</w:t>
      </w:r>
      <w:r>
        <w:rPr>
          <w:rFonts w:ascii="Times New Roman" w:hAnsi="Times New Roman" w:cs="Times New Roman"/>
          <w:sz w:val="24"/>
          <w:szCs w:val="24"/>
        </w:rPr>
        <w:t>_______________________________</w:t>
      </w:r>
    </w:p>
    <w:p w14:paraId="446E5B0D" w14:textId="77777777" w:rsidR="000A53CA" w:rsidRDefault="000A53CA" w:rsidP="00A74F40">
      <w:pPr>
        <w:spacing w:after="0" w:line="240" w:lineRule="auto"/>
        <w:rPr>
          <w:rFonts w:ascii="Times New Roman" w:hAnsi="Times New Roman" w:cs="Times New Roman"/>
          <w:b/>
          <w:bCs/>
          <w:i/>
          <w:iCs/>
          <w:sz w:val="20"/>
          <w:szCs w:val="20"/>
        </w:rPr>
      </w:pPr>
    </w:p>
    <w:p w14:paraId="3B7C4B07" w14:textId="77777777" w:rsidR="000A53CA" w:rsidRDefault="000A53CA" w:rsidP="00A74F40">
      <w:pPr>
        <w:spacing w:after="0" w:line="240" w:lineRule="auto"/>
        <w:rPr>
          <w:rFonts w:ascii="Times New Roman" w:hAnsi="Times New Roman" w:cs="Times New Roman"/>
          <w:b/>
          <w:bCs/>
          <w:i/>
          <w:iCs/>
          <w:sz w:val="20"/>
          <w:szCs w:val="20"/>
        </w:rPr>
      </w:pPr>
    </w:p>
    <w:p w14:paraId="6AA12506" w14:textId="77777777" w:rsidR="000A53CA" w:rsidRDefault="000A53CA" w:rsidP="00A74F40">
      <w:pPr>
        <w:spacing w:after="0" w:line="240" w:lineRule="auto"/>
        <w:rPr>
          <w:rFonts w:ascii="Times New Roman" w:hAnsi="Times New Roman" w:cs="Times New Roman"/>
          <w:b/>
          <w:bCs/>
          <w:i/>
          <w:iCs/>
          <w:sz w:val="20"/>
          <w:szCs w:val="20"/>
        </w:rPr>
      </w:pPr>
    </w:p>
    <w:p w14:paraId="5E054209" w14:textId="2A571A85" w:rsidR="00496EC5" w:rsidRPr="000A53CA" w:rsidRDefault="00496EC5" w:rsidP="00A74F40">
      <w:pPr>
        <w:spacing w:after="0" w:line="240" w:lineRule="auto"/>
        <w:rPr>
          <w:rFonts w:ascii="Times New Roman" w:hAnsi="Times New Roman" w:cs="Times New Roman"/>
          <w:b/>
          <w:bCs/>
          <w:i/>
          <w:iCs/>
          <w:sz w:val="20"/>
          <w:szCs w:val="20"/>
        </w:rPr>
      </w:pPr>
      <w:r w:rsidRPr="000A53CA">
        <w:rPr>
          <w:rFonts w:ascii="Times New Roman" w:hAnsi="Times New Roman" w:cs="Times New Roman"/>
          <w:b/>
          <w:bCs/>
          <w:i/>
          <w:iCs/>
          <w:sz w:val="20"/>
          <w:szCs w:val="20"/>
        </w:rPr>
        <w:t>Uputa :</w:t>
      </w:r>
    </w:p>
    <w:p w14:paraId="4864D635" w14:textId="4A0B4119" w:rsidR="00D43C43" w:rsidRPr="000A53CA" w:rsidRDefault="00496EC5" w:rsidP="00A74F40">
      <w:pPr>
        <w:spacing w:after="0" w:line="240" w:lineRule="auto"/>
        <w:rPr>
          <w:rFonts w:ascii="Times New Roman" w:hAnsi="Times New Roman" w:cs="Times New Roman"/>
          <w:i/>
          <w:iCs/>
          <w:sz w:val="20"/>
          <w:szCs w:val="20"/>
        </w:rPr>
      </w:pPr>
      <w:r w:rsidRPr="000A53CA">
        <w:rPr>
          <w:rFonts w:ascii="Times New Roman" w:hAnsi="Times New Roman" w:cs="Times New Roman"/>
          <w:i/>
          <w:iCs/>
          <w:sz w:val="20"/>
          <w:szCs w:val="20"/>
        </w:rPr>
        <w:t xml:space="preserve">Podaci koji se unose pod rednim br. 2 ovog obrasca, ispod redaka označenih plavom bojom, </w:t>
      </w:r>
      <w:r w:rsidR="006A39C7" w:rsidRPr="000A53CA">
        <w:rPr>
          <w:rFonts w:ascii="Times New Roman" w:hAnsi="Times New Roman" w:cs="Times New Roman"/>
          <w:i/>
          <w:iCs/>
          <w:sz w:val="20"/>
          <w:szCs w:val="20"/>
        </w:rPr>
        <w:t xml:space="preserve">moraju </w:t>
      </w:r>
      <w:r w:rsidRPr="000A53CA">
        <w:rPr>
          <w:rFonts w:ascii="Times New Roman" w:hAnsi="Times New Roman" w:cs="Times New Roman"/>
          <w:i/>
          <w:iCs/>
          <w:sz w:val="20"/>
          <w:szCs w:val="20"/>
        </w:rPr>
        <w:t>biti istovjetni podacima koji se nalaze u tablici</w:t>
      </w:r>
      <w:r w:rsidR="00F74C22" w:rsidRPr="000A53CA">
        <w:rPr>
          <w:rFonts w:ascii="Times New Roman" w:hAnsi="Times New Roman" w:cs="Times New Roman"/>
          <w:i/>
          <w:iCs/>
          <w:sz w:val="20"/>
          <w:szCs w:val="20"/>
        </w:rPr>
        <w:t xml:space="preserve"> pod točkom</w:t>
      </w:r>
      <w:r w:rsidRPr="000A53CA">
        <w:rPr>
          <w:rFonts w:ascii="Times New Roman" w:hAnsi="Times New Roman" w:cs="Times New Roman"/>
          <w:i/>
          <w:iCs/>
          <w:sz w:val="20"/>
          <w:szCs w:val="20"/>
        </w:rPr>
        <w:t xml:space="preserve"> I. Javnog natječaja.</w:t>
      </w:r>
    </w:p>
    <w:p w14:paraId="30739D06" w14:textId="05AE91E8" w:rsidR="00496EC5" w:rsidRPr="000A53CA" w:rsidRDefault="00F74C22" w:rsidP="00A74F40">
      <w:pPr>
        <w:spacing w:after="0" w:line="240" w:lineRule="auto"/>
        <w:rPr>
          <w:rFonts w:ascii="Times New Roman" w:hAnsi="Times New Roman" w:cs="Times New Roman"/>
          <w:i/>
          <w:iCs/>
          <w:sz w:val="20"/>
          <w:szCs w:val="20"/>
        </w:rPr>
      </w:pPr>
      <w:r w:rsidRPr="000A53CA">
        <w:rPr>
          <w:rFonts w:ascii="Times New Roman" w:hAnsi="Times New Roman" w:cs="Times New Roman"/>
          <w:i/>
          <w:iCs/>
          <w:sz w:val="20"/>
          <w:szCs w:val="20"/>
        </w:rPr>
        <w:t>Po</w:t>
      </w:r>
      <w:r w:rsidR="00D43C43" w:rsidRPr="000A53CA">
        <w:rPr>
          <w:rFonts w:ascii="Times New Roman" w:hAnsi="Times New Roman" w:cs="Times New Roman"/>
          <w:i/>
          <w:iCs/>
          <w:sz w:val="20"/>
          <w:szCs w:val="20"/>
        </w:rPr>
        <w:t>nuđeni</w:t>
      </w:r>
      <w:r w:rsidR="000A53CA" w:rsidRPr="000A53CA">
        <w:rPr>
          <w:rFonts w:ascii="Times New Roman" w:hAnsi="Times New Roman" w:cs="Times New Roman"/>
          <w:i/>
          <w:iCs/>
          <w:sz w:val="20"/>
          <w:szCs w:val="20"/>
        </w:rPr>
        <w:t xml:space="preserve"> godišnji</w:t>
      </w:r>
      <w:r w:rsidR="00D43C43" w:rsidRPr="000A53CA">
        <w:rPr>
          <w:rFonts w:ascii="Times New Roman" w:hAnsi="Times New Roman" w:cs="Times New Roman"/>
          <w:i/>
          <w:iCs/>
          <w:sz w:val="20"/>
          <w:szCs w:val="20"/>
        </w:rPr>
        <w:t xml:space="preserve"> iznos naknade</w:t>
      </w:r>
      <w:r w:rsidRPr="000A53CA">
        <w:rPr>
          <w:rFonts w:ascii="Times New Roman" w:hAnsi="Times New Roman" w:cs="Times New Roman"/>
          <w:i/>
          <w:iCs/>
          <w:sz w:val="20"/>
          <w:szCs w:val="20"/>
        </w:rPr>
        <w:t xml:space="preserve"> koji se unos</w:t>
      </w:r>
      <w:r w:rsidR="00D43C43" w:rsidRPr="000A53CA">
        <w:rPr>
          <w:rFonts w:ascii="Times New Roman" w:hAnsi="Times New Roman" w:cs="Times New Roman"/>
          <w:i/>
          <w:iCs/>
          <w:sz w:val="20"/>
          <w:szCs w:val="20"/>
        </w:rPr>
        <w:t>i</w:t>
      </w:r>
      <w:r w:rsidRPr="000A53CA">
        <w:rPr>
          <w:rFonts w:ascii="Times New Roman" w:hAnsi="Times New Roman" w:cs="Times New Roman"/>
          <w:i/>
          <w:iCs/>
          <w:sz w:val="20"/>
          <w:szCs w:val="20"/>
        </w:rPr>
        <w:t xml:space="preserve"> pod rednim br. 2 ovog obrasca, ispod retka označen</w:t>
      </w:r>
      <w:r w:rsidR="00D43C43" w:rsidRPr="000A53CA">
        <w:rPr>
          <w:rFonts w:ascii="Times New Roman" w:hAnsi="Times New Roman" w:cs="Times New Roman"/>
          <w:i/>
          <w:iCs/>
          <w:sz w:val="20"/>
          <w:szCs w:val="20"/>
        </w:rPr>
        <w:t>og</w:t>
      </w:r>
      <w:r w:rsidRPr="000A53CA">
        <w:rPr>
          <w:rFonts w:ascii="Times New Roman" w:hAnsi="Times New Roman" w:cs="Times New Roman"/>
          <w:i/>
          <w:iCs/>
          <w:sz w:val="20"/>
          <w:szCs w:val="20"/>
        </w:rPr>
        <w:t xml:space="preserve"> žutom bojom</w:t>
      </w:r>
      <w:r w:rsidR="00D43C43" w:rsidRPr="000A53CA">
        <w:rPr>
          <w:rFonts w:ascii="Times New Roman" w:hAnsi="Times New Roman" w:cs="Times New Roman"/>
          <w:i/>
          <w:iCs/>
          <w:sz w:val="20"/>
          <w:szCs w:val="20"/>
        </w:rPr>
        <w:t xml:space="preserve">, </w:t>
      </w:r>
      <w:r w:rsidRPr="000A53CA">
        <w:rPr>
          <w:rFonts w:ascii="Times New Roman" w:hAnsi="Times New Roman" w:cs="Times New Roman"/>
          <w:i/>
          <w:iCs/>
          <w:sz w:val="20"/>
          <w:szCs w:val="20"/>
        </w:rPr>
        <w:t>ne može biti manji od početnog godišnjeg iznosa naknade</w:t>
      </w:r>
      <w:r w:rsidR="00D43C43" w:rsidRPr="000A53CA">
        <w:rPr>
          <w:rFonts w:ascii="Times New Roman" w:hAnsi="Times New Roman" w:cs="Times New Roman"/>
          <w:i/>
          <w:iCs/>
          <w:sz w:val="20"/>
          <w:szCs w:val="20"/>
        </w:rPr>
        <w:t xml:space="preserve"> koji je naveden u</w:t>
      </w:r>
      <w:r w:rsidRPr="000A53CA">
        <w:rPr>
          <w:rFonts w:ascii="Times New Roman" w:hAnsi="Times New Roman" w:cs="Times New Roman"/>
          <w:i/>
          <w:iCs/>
          <w:sz w:val="20"/>
          <w:szCs w:val="20"/>
        </w:rPr>
        <w:t xml:space="preserve"> tablici pod točkom I.</w:t>
      </w:r>
      <w:r w:rsidR="00D43C43" w:rsidRPr="000A53CA">
        <w:rPr>
          <w:rFonts w:ascii="Times New Roman" w:hAnsi="Times New Roman" w:cs="Times New Roman"/>
          <w:i/>
          <w:iCs/>
          <w:sz w:val="20"/>
          <w:szCs w:val="20"/>
        </w:rPr>
        <w:t xml:space="preserve"> Javnog natječaja za djelatnost na mikrolokaciji na koju se ponuda odnosi.</w:t>
      </w:r>
    </w:p>
    <w:sectPr w:rsidR="00496EC5" w:rsidRPr="000A53CA" w:rsidSect="0043258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A570" w14:textId="77777777" w:rsidR="003652AE" w:rsidRDefault="003652AE" w:rsidP="003331AD">
      <w:pPr>
        <w:spacing w:after="0" w:line="240" w:lineRule="auto"/>
      </w:pPr>
      <w:r>
        <w:separator/>
      </w:r>
    </w:p>
  </w:endnote>
  <w:endnote w:type="continuationSeparator" w:id="0">
    <w:p w14:paraId="14F1197B" w14:textId="77777777" w:rsidR="003652AE" w:rsidRDefault="003652AE" w:rsidP="0033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6010" w14:textId="51062593" w:rsidR="003331AD" w:rsidRPr="000A53CA" w:rsidRDefault="003331AD">
    <w:pPr>
      <w:pStyle w:val="Podnoje"/>
      <w:rPr>
        <w:sz w:val="20"/>
        <w:szCs w:val="20"/>
      </w:rPr>
    </w:pPr>
    <w:r w:rsidRPr="000A53CA">
      <w:rPr>
        <w:sz w:val="20"/>
        <w:szCs w:val="20"/>
      </w:rPr>
      <w:t>NAPOMENA: Ovo je okvirni obrazac radi olakšanja podnošenja ponuda na javni natječaj</w:t>
    </w:r>
    <w:r w:rsidR="00496EC5" w:rsidRPr="000A53CA">
      <w:rPr>
        <w:sz w:val="20"/>
        <w:szCs w:val="20"/>
      </w:rPr>
      <w:t xml:space="preserve"> za dodjelu dozvola na pomorskom dobru na području grada </w:t>
    </w:r>
    <w:r w:rsidR="00D1577C">
      <w:rPr>
        <w:sz w:val="20"/>
        <w:szCs w:val="20"/>
      </w:rPr>
      <w:t>Visa</w:t>
    </w:r>
    <w:r w:rsidR="00496EC5" w:rsidRPr="000A53CA">
      <w:rPr>
        <w:sz w:val="20"/>
        <w:szCs w:val="20"/>
      </w:rPr>
      <w:t xml:space="preserve"> za razdoblje od 2024. do 2028.</w:t>
    </w:r>
    <w:r w:rsidRPr="000A53CA">
      <w:rPr>
        <w:sz w:val="20"/>
        <w:szCs w:val="20"/>
      </w:rPr>
      <w:t xml:space="preserve">, a koji je svaka zainteresirana osoba dužna prilagoditi svojim potrebama te se stoga ne preuzima odgovornost za ispravnost ili potpunost ponude. </w:t>
    </w:r>
    <w:r w:rsidRPr="000A53CA">
      <w:rPr>
        <w:sz w:val="20"/>
        <w:szCs w:val="20"/>
      </w:rPr>
      <w:tab/>
    </w:r>
    <w:r w:rsidRPr="000A53CA">
      <w:rPr>
        <w:sz w:val="20"/>
        <w:szCs w:val="20"/>
      </w:rPr>
      <w:tab/>
    </w:r>
    <w:r w:rsidRPr="000A53CA">
      <w:rPr>
        <w:sz w:val="20"/>
        <w:szCs w:val="20"/>
      </w:rPr>
      <w:tab/>
    </w:r>
    <w:r w:rsidRPr="000A53CA">
      <w:rPr>
        <w:sz w:val="20"/>
        <w:szCs w:val="20"/>
      </w:rPr>
      <w:tab/>
    </w:r>
    <w:r w:rsidRPr="000A53CA">
      <w:rPr>
        <w:sz w:val="20"/>
        <w:szCs w:val="20"/>
      </w:rPr>
      <w:tab/>
    </w:r>
    <w:r w:rsidRPr="000A53CA">
      <w:rPr>
        <w:sz w:val="20"/>
        <w:szCs w:val="20"/>
      </w:rPr>
      <w:tab/>
    </w:r>
    <w:r w:rsidRPr="000A53CA">
      <w:rPr>
        <w:sz w:val="20"/>
        <w:szCs w:val="20"/>
      </w:rPr>
      <w:tab/>
      <w:t xml:space="preserve">           Str. </w:t>
    </w:r>
    <w:r w:rsidR="00A74F40" w:rsidRPr="000A53CA">
      <w:rPr>
        <w:sz w:val="20"/>
        <w:szCs w:val="20"/>
      </w:rPr>
      <w:fldChar w:fldCharType="begin"/>
    </w:r>
    <w:r w:rsidR="00A74F40" w:rsidRPr="000A53CA">
      <w:rPr>
        <w:sz w:val="20"/>
        <w:szCs w:val="20"/>
      </w:rPr>
      <w:instrText xml:space="preserve"> PAGE   \* MERGEFORMAT </w:instrText>
    </w:r>
    <w:r w:rsidR="00A74F40" w:rsidRPr="000A53CA">
      <w:rPr>
        <w:sz w:val="20"/>
        <w:szCs w:val="20"/>
      </w:rPr>
      <w:fldChar w:fldCharType="separate"/>
    </w:r>
    <w:r w:rsidR="00A74F40" w:rsidRPr="000A53CA">
      <w:rPr>
        <w:noProof/>
        <w:sz w:val="20"/>
        <w:szCs w:val="20"/>
      </w:rPr>
      <w:t>1</w:t>
    </w:r>
    <w:r w:rsidR="00A74F40" w:rsidRPr="000A53C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B40D" w14:textId="77777777" w:rsidR="003652AE" w:rsidRDefault="003652AE" w:rsidP="003331AD">
      <w:pPr>
        <w:spacing w:after="0" w:line="240" w:lineRule="auto"/>
      </w:pPr>
      <w:r>
        <w:separator/>
      </w:r>
    </w:p>
  </w:footnote>
  <w:footnote w:type="continuationSeparator" w:id="0">
    <w:p w14:paraId="09571A54" w14:textId="77777777" w:rsidR="003652AE" w:rsidRDefault="003652AE" w:rsidP="00333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44CF" w14:textId="07CA16F8" w:rsidR="003331AD" w:rsidRPr="00A74F40" w:rsidRDefault="003331AD" w:rsidP="003331AD">
    <w:pPr>
      <w:pStyle w:val="Zaglavlje"/>
      <w:jc w:val="right"/>
      <w:rPr>
        <w:rFonts w:ascii="Times New Roman" w:hAnsi="Times New Roman" w:cs="Times New Roman"/>
        <w:b/>
        <w:bCs/>
        <w:sz w:val="32"/>
        <w:szCs w:val="32"/>
      </w:rPr>
    </w:pPr>
    <w:r w:rsidRPr="00A74F40">
      <w:rPr>
        <w:rFonts w:ascii="Times New Roman" w:hAnsi="Times New Roman" w:cs="Times New Roman"/>
        <w:b/>
        <w:bCs/>
        <w:sz w:val="32"/>
        <w:szCs w:val="32"/>
      </w:rPr>
      <w:t>OBRAZAC I.</w:t>
    </w:r>
  </w:p>
  <w:p w14:paraId="1F476712" w14:textId="77777777" w:rsidR="003331AD" w:rsidRDefault="003331AD" w:rsidP="003331AD">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2F4"/>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DC75375"/>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26B3C79"/>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0622105">
    <w:abstractNumId w:val="1"/>
  </w:num>
  <w:num w:numId="2" w16cid:durableId="2036271321">
    <w:abstractNumId w:val="0"/>
  </w:num>
  <w:num w:numId="3" w16cid:durableId="657535916">
    <w:abstractNumId w:val="3"/>
  </w:num>
  <w:num w:numId="4" w16cid:durableId="11837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AD"/>
    <w:rsid w:val="0009171A"/>
    <w:rsid w:val="000A53CA"/>
    <w:rsid w:val="00104B62"/>
    <w:rsid w:val="001C35B6"/>
    <w:rsid w:val="00222F65"/>
    <w:rsid w:val="002C124C"/>
    <w:rsid w:val="002D2093"/>
    <w:rsid w:val="002F6D3E"/>
    <w:rsid w:val="003331AD"/>
    <w:rsid w:val="003652AE"/>
    <w:rsid w:val="00390D99"/>
    <w:rsid w:val="003F1CF7"/>
    <w:rsid w:val="00432584"/>
    <w:rsid w:val="00442ED0"/>
    <w:rsid w:val="00496EC5"/>
    <w:rsid w:val="004C50AF"/>
    <w:rsid w:val="00535B3C"/>
    <w:rsid w:val="00563738"/>
    <w:rsid w:val="006872E1"/>
    <w:rsid w:val="006A3782"/>
    <w:rsid w:val="006A39C7"/>
    <w:rsid w:val="00786DAB"/>
    <w:rsid w:val="007F4EF2"/>
    <w:rsid w:val="00887FAF"/>
    <w:rsid w:val="00A74F40"/>
    <w:rsid w:val="00AB76BD"/>
    <w:rsid w:val="00BE6C9F"/>
    <w:rsid w:val="00D1577C"/>
    <w:rsid w:val="00D43C43"/>
    <w:rsid w:val="00D94AF0"/>
    <w:rsid w:val="00E24E86"/>
    <w:rsid w:val="00EC02F2"/>
    <w:rsid w:val="00F74C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E957"/>
  <w15:chartTrackingRefBased/>
  <w15:docId w15:val="{A20F4925-09AE-4CC7-8546-09F2D893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9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331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331AD"/>
  </w:style>
  <w:style w:type="paragraph" w:styleId="Podnoje">
    <w:name w:val="footer"/>
    <w:basedOn w:val="Normal"/>
    <w:link w:val="PodnojeChar"/>
    <w:uiPriority w:val="99"/>
    <w:unhideWhenUsed/>
    <w:rsid w:val="003331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331AD"/>
  </w:style>
  <w:style w:type="table" w:styleId="Reetkatablice">
    <w:name w:val="Table Grid"/>
    <w:basedOn w:val="Obinatablica"/>
    <w:uiPriority w:val="39"/>
    <w:rsid w:val="003331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331AD"/>
    <w:pPr>
      <w:spacing w:after="0" w:line="240" w:lineRule="auto"/>
      <w:ind w:left="720"/>
      <w:contextualSpacing/>
      <w:jc w:val="both"/>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Vlašić</dc:creator>
  <cp:keywords/>
  <dc:description/>
  <cp:lastModifiedBy>Antonia Uskok</cp:lastModifiedBy>
  <cp:revision>5</cp:revision>
  <cp:lastPrinted>2024-05-29T07:59:00Z</cp:lastPrinted>
  <dcterms:created xsi:type="dcterms:W3CDTF">2024-05-21T07:25:00Z</dcterms:created>
  <dcterms:modified xsi:type="dcterms:W3CDTF">2026-02-02T13:13:00Z</dcterms:modified>
</cp:coreProperties>
</file>